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1B2ABC" w14:textId="77777777" w:rsidR="00BC393D" w:rsidRDefault="000D2E8D">
      <w:r>
        <w:rPr>
          <w:noProof/>
          <w:lang w:val="de-AT" w:eastAsia="de-AT"/>
        </w:rPr>
        <w:pict w14:anchorId="281E66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style="position:absolute;margin-left:234pt;margin-top:-9pt;width:225pt;height:30.8pt;z-index:251657728;visibility:visible" wrapcoords="-72 0 -72 21073 21600 21073 21600 0 -72 0">
            <v:imagedata r:id="rId7" o:title=""/>
            <w10:wrap type="tight"/>
          </v:shape>
        </w:pict>
      </w:r>
    </w:p>
    <w:p w14:paraId="304355ED" w14:textId="77777777" w:rsidR="00BC393D" w:rsidRDefault="00BC393D">
      <w:pPr>
        <w:jc w:val="right"/>
      </w:pPr>
    </w:p>
    <w:p w14:paraId="22442098" w14:textId="77777777" w:rsidR="00BC393D" w:rsidRDefault="00BC393D">
      <w:pPr>
        <w:ind w:right="-87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Meissnitzer Band</w:t>
      </w:r>
    </w:p>
    <w:p w14:paraId="2AA3233D" w14:textId="77777777" w:rsidR="00BC393D" w:rsidRDefault="00BC393D">
      <w:pPr>
        <w:ind w:right="-877"/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Gsenger</w:t>
      </w:r>
      <w:proofErr w:type="spellEnd"/>
      <w:r>
        <w:rPr>
          <w:rFonts w:ascii="Arial" w:hAnsi="Arial" w:cs="Arial"/>
          <w:sz w:val="22"/>
        </w:rPr>
        <w:t xml:space="preserve"> Johann und Mitgesellschafter</w:t>
      </w:r>
    </w:p>
    <w:p w14:paraId="4F8BA198" w14:textId="77777777" w:rsidR="00BC393D" w:rsidRPr="000B7333" w:rsidRDefault="00BC393D">
      <w:pPr>
        <w:ind w:right="-877"/>
        <w:jc w:val="right"/>
        <w:rPr>
          <w:rFonts w:ascii="Arial" w:hAnsi="Arial" w:cs="Arial"/>
          <w:sz w:val="22"/>
          <w:lang w:val="en-US"/>
        </w:rPr>
      </w:pPr>
      <w:proofErr w:type="spellStart"/>
      <w:r w:rsidRPr="000B7333">
        <w:rPr>
          <w:rFonts w:ascii="Arial" w:hAnsi="Arial" w:cs="Arial"/>
          <w:sz w:val="22"/>
          <w:lang w:val="en-US"/>
        </w:rPr>
        <w:t>Döllerhof</w:t>
      </w:r>
      <w:proofErr w:type="spellEnd"/>
      <w:r w:rsidRPr="000B7333">
        <w:rPr>
          <w:rFonts w:ascii="Arial" w:hAnsi="Arial" w:cs="Arial"/>
          <w:sz w:val="22"/>
          <w:lang w:val="en-US"/>
        </w:rPr>
        <w:t xml:space="preserve"> 130</w:t>
      </w:r>
    </w:p>
    <w:p w14:paraId="3AC3142B" w14:textId="77777777" w:rsidR="00BC393D" w:rsidRDefault="00BC393D">
      <w:pPr>
        <w:ind w:right="-877"/>
        <w:jc w:val="righ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A-5441 </w:t>
      </w:r>
      <w:proofErr w:type="spellStart"/>
      <w:r>
        <w:rPr>
          <w:rFonts w:ascii="Arial" w:hAnsi="Arial" w:cs="Arial"/>
          <w:sz w:val="22"/>
          <w:lang w:val="en-GB"/>
        </w:rPr>
        <w:t>Abtenau</w:t>
      </w:r>
      <w:proofErr w:type="spellEnd"/>
    </w:p>
    <w:p w14:paraId="68E98831" w14:textId="77777777" w:rsidR="00BC393D" w:rsidRDefault="000D2E8D">
      <w:pPr>
        <w:ind w:right="-877"/>
        <w:jc w:val="right"/>
        <w:rPr>
          <w:rFonts w:ascii="Arial" w:hAnsi="Arial" w:cs="Arial"/>
          <w:sz w:val="22"/>
          <w:lang w:val="en-GB"/>
        </w:rPr>
      </w:pPr>
      <w:hyperlink r:id="rId8" w:history="1">
        <w:r w:rsidR="00BC393D">
          <w:rPr>
            <w:rStyle w:val="Link"/>
            <w:rFonts w:ascii="Arial" w:hAnsi="Arial" w:cs="Arial"/>
            <w:sz w:val="22"/>
            <w:lang w:val="en-GB"/>
          </w:rPr>
          <w:t>www.meissnitzerband.com</w:t>
        </w:r>
      </w:hyperlink>
    </w:p>
    <w:p w14:paraId="621AA015" w14:textId="77777777" w:rsidR="00BC393D" w:rsidRPr="00013AD1" w:rsidRDefault="000D2E8D">
      <w:pPr>
        <w:ind w:right="-877"/>
        <w:jc w:val="right"/>
        <w:rPr>
          <w:rFonts w:ascii="Arial" w:hAnsi="Arial" w:cs="Arial"/>
          <w:sz w:val="22"/>
          <w:szCs w:val="22"/>
          <w:lang w:val="it-IT"/>
        </w:rPr>
      </w:pPr>
      <w:hyperlink r:id="rId9" w:history="1">
        <w:r w:rsidR="00BC393D" w:rsidRPr="00013AD1">
          <w:rPr>
            <w:rStyle w:val="Link"/>
            <w:rFonts w:ascii="Arial" w:hAnsi="Arial" w:cs="Arial"/>
            <w:sz w:val="22"/>
            <w:szCs w:val="22"/>
            <w:lang w:val="it-IT"/>
          </w:rPr>
          <w:t>presse@meissnitzerband.com</w:t>
        </w:r>
      </w:hyperlink>
      <w:r w:rsidR="00BC393D" w:rsidRPr="00013AD1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27C2F21" w14:textId="77777777" w:rsidR="00BC393D" w:rsidRPr="00013AD1" w:rsidRDefault="00BC393D">
      <w:pPr>
        <w:ind w:right="-877"/>
        <w:jc w:val="right"/>
        <w:rPr>
          <w:rFonts w:ascii="Arial" w:hAnsi="Arial" w:cs="Arial"/>
          <w:lang w:val="it-IT"/>
        </w:rPr>
      </w:pPr>
    </w:p>
    <w:p w14:paraId="6128D53C" w14:textId="77777777" w:rsidR="00BC393D" w:rsidRDefault="00BC393D">
      <w:pPr>
        <w:ind w:right="-877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 R E </w:t>
      </w:r>
      <w:proofErr w:type="gramStart"/>
      <w:r>
        <w:rPr>
          <w:rFonts w:ascii="Arial" w:hAnsi="Arial" w:cs="Arial"/>
          <w:lang w:val="it-IT"/>
        </w:rPr>
        <w:t xml:space="preserve">S </w:t>
      </w:r>
      <w:proofErr w:type="spellStart"/>
      <w:r>
        <w:rPr>
          <w:rFonts w:ascii="Arial" w:hAnsi="Arial" w:cs="Arial"/>
          <w:lang w:val="it-IT"/>
        </w:rPr>
        <w:t>S</w:t>
      </w:r>
      <w:proofErr w:type="spellEnd"/>
      <w:proofErr w:type="gramEnd"/>
      <w:r>
        <w:rPr>
          <w:rFonts w:ascii="Arial" w:hAnsi="Arial" w:cs="Arial"/>
          <w:lang w:val="it-IT"/>
        </w:rPr>
        <w:t xml:space="preserve"> E I N F O R M A T I O N</w:t>
      </w:r>
    </w:p>
    <w:p w14:paraId="2FE5F988" w14:textId="77777777" w:rsidR="00D873B8" w:rsidRDefault="00D873B8">
      <w:pPr>
        <w:ind w:right="-877"/>
        <w:jc w:val="right"/>
        <w:rPr>
          <w:rFonts w:ascii="Arial" w:hAnsi="Arial" w:cs="Arial"/>
          <w:lang w:val="it-IT"/>
        </w:rPr>
      </w:pPr>
    </w:p>
    <w:p w14:paraId="1CA31BDD" w14:textId="77777777" w:rsidR="00BC393D" w:rsidRPr="00D873B8" w:rsidRDefault="00BC393D" w:rsidP="0082298B">
      <w:pPr>
        <w:pStyle w:val="Blocktext"/>
        <w:tabs>
          <w:tab w:val="left" w:pos="7560"/>
          <w:tab w:val="left" w:pos="8280"/>
          <w:tab w:val="left" w:pos="9000"/>
        </w:tabs>
        <w:ind w:left="0" w:right="23"/>
        <w:jc w:val="left"/>
        <w:rPr>
          <w:b/>
          <w:sz w:val="20"/>
          <w:szCs w:val="20"/>
          <w:lang w:val="de-AT"/>
        </w:rPr>
      </w:pPr>
    </w:p>
    <w:p w14:paraId="4187E7FF" w14:textId="77777777" w:rsidR="00835613" w:rsidRPr="00D873B8" w:rsidRDefault="00835613" w:rsidP="0082298B">
      <w:pPr>
        <w:pStyle w:val="Blocktext"/>
        <w:tabs>
          <w:tab w:val="left" w:pos="7560"/>
          <w:tab w:val="left" w:pos="8280"/>
          <w:tab w:val="left" w:pos="9000"/>
        </w:tabs>
        <w:ind w:left="0" w:right="23"/>
        <w:jc w:val="left"/>
        <w:rPr>
          <w:b/>
          <w:sz w:val="20"/>
          <w:szCs w:val="20"/>
          <w:lang w:val="de-AT"/>
        </w:rPr>
      </w:pPr>
    </w:p>
    <w:p w14:paraId="231570B5" w14:textId="77777777" w:rsidR="00F268E0" w:rsidRPr="00D873B8" w:rsidRDefault="00F268E0" w:rsidP="0082298B">
      <w:pPr>
        <w:pStyle w:val="Blocktext"/>
        <w:tabs>
          <w:tab w:val="left" w:pos="7560"/>
          <w:tab w:val="left" w:pos="8280"/>
          <w:tab w:val="left" w:pos="9000"/>
        </w:tabs>
        <w:ind w:left="0" w:right="23"/>
        <w:jc w:val="left"/>
        <w:rPr>
          <w:b/>
          <w:sz w:val="20"/>
          <w:szCs w:val="20"/>
          <w:lang w:val="de-AT"/>
        </w:rPr>
      </w:pPr>
    </w:p>
    <w:p w14:paraId="672FE6FE" w14:textId="77777777" w:rsidR="00835613" w:rsidRPr="0067464A" w:rsidRDefault="00835613" w:rsidP="00835613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Handgemachte Mundartmusik aus Salzburg </w:t>
      </w:r>
    </w:p>
    <w:p w14:paraId="33BD8D18" w14:textId="77777777" w:rsidR="00835613" w:rsidRPr="0067464A" w:rsidRDefault="00835613" w:rsidP="00835613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9DA9E00" w14:textId="2AEE9B82" w:rsidR="00835613" w:rsidRDefault="00835613" w:rsidP="00835613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67464A">
        <w:rPr>
          <w:rFonts w:ascii="Arial" w:hAnsi="Arial" w:cs="Arial"/>
          <w:b/>
          <w:bCs/>
          <w:sz w:val="28"/>
          <w:szCs w:val="28"/>
        </w:rPr>
        <w:t xml:space="preserve"> „</w:t>
      </w:r>
      <w:r>
        <w:rPr>
          <w:rFonts w:ascii="Arial" w:hAnsi="Arial" w:cs="Arial"/>
          <w:b/>
          <w:bCs/>
          <w:sz w:val="28"/>
          <w:szCs w:val="28"/>
        </w:rPr>
        <w:t xml:space="preserve">Advent im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Gebirg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“ </w:t>
      </w:r>
      <w:r w:rsidRPr="0067464A">
        <w:rPr>
          <w:rFonts w:ascii="Arial" w:hAnsi="Arial" w:cs="Arial"/>
          <w:b/>
          <w:bCs/>
          <w:sz w:val="28"/>
          <w:szCs w:val="28"/>
        </w:rPr>
        <w:t>der Meissnitzer</w:t>
      </w:r>
      <w:r w:rsidR="002B1A1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7464A">
        <w:rPr>
          <w:rFonts w:ascii="Arial" w:hAnsi="Arial" w:cs="Arial"/>
          <w:b/>
          <w:bCs/>
          <w:sz w:val="28"/>
          <w:szCs w:val="28"/>
        </w:rPr>
        <w:t xml:space="preserve">Band </w:t>
      </w:r>
    </w:p>
    <w:p w14:paraId="22EC1608" w14:textId="77777777" w:rsidR="00835613" w:rsidRPr="00835613" w:rsidRDefault="00835613" w:rsidP="00835613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kern w:val="1"/>
          <w:sz w:val="22"/>
          <w:szCs w:val="22"/>
        </w:rPr>
      </w:pPr>
    </w:p>
    <w:p w14:paraId="7FE41575" w14:textId="25B08495" w:rsidR="00835613" w:rsidRPr="000D2E8D" w:rsidRDefault="002B1A12" w:rsidP="00C36A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2E8D">
        <w:rPr>
          <w:rFonts w:ascii="Arial" w:hAnsi="Arial" w:cs="Arial"/>
          <w:sz w:val="22"/>
          <w:szCs w:val="22"/>
        </w:rPr>
        <w:t xml:space="preserve">Seit </w:t>
      </w:r>
      <w:r w:rsidR="000D2E8D">
        <w:rPr>
          <w:rFonts w:ascii="Arial" w:hAnsi="Arial" w:cs="Arial"/>
          <w:sz w:val="22"/>
          <w:szCs w:val="22"/>
        </w:rPr>
        <w:t xml:space="preserve">dem Jahr </w:t>
      </w:r>
      <w:bookmarkStart w:id="0" w:name="_GoBack"/>
      <w:bookmarkEnd w:id="0"/>
      <w:r w:rsidR="000D2E8D" w:rsidRPr="000D2E8D">
        <w:rPr>
          <w:rFonts w:ascii="Arial" w:hAnsi="Arial" w:cs="Arial"/>
          <w:sz w:val="22"/>
          <w:szCs w:val="22"/>
        </w:rPr>
        <w:t xml:space="preserve">2010 </w:t>
      </w:r>
      <w:r w:rsidRPr="000D2E8D">
        <w:rPr>
          <w:rFonts w:ascii="Arial" w:hAnsi="Arial" w:cs="Arial"/>
          <w:sz w:val="22"/>
          <w:szCs w:val="22"/>
        </w:rPr>
        <w:t>hat sich</w:t>
      </w:r>
      <w:r w:rsidR="00835613" w:rsidRPr="000D2E8D">
        <w:rPr>
          <w:rFonts w:ascii="Arial" w:hAnsi="Arial" w:cs="Arial"/>
          <w:sz w:val="22"/>
          <w:szCs w:val="22"/>
        </w:rPr>
        <w:t xml:space="preserve"> d</w:t>
      </w:r>
      <w:r w:rsidRPr="000D2E8D">
        <w:rPr>
          <w:rFonts w:ascii="Arial" w:hAnsi="Arial" w:cs="Arial"/>
          <w:sz w:val="22"/>
          <w:szCs w:val="22"/>
        </w:rPr>
        <w:t>as</w:t>
      </w:r>
      <w:r w:rsidR="00835613" w:rsidRPr="000D2E8D">
        <w:rPr>
          <w:rFonts w:ascii="Arial" w:hAnsi="Arial" w:cs="Arial"/>
          <w:sz w:val="22"/>
          <w:szCs w:val="22"/>
        </w:rPr>
        <w:t xml:space="preserve"> einzigartige Konzertprogramm</w:t>
      </w:r>
      <w:r w:rsidR="00BD1EEF" w:rsidRPr="000D2E8D">
        <w:rPr>
          <w:rFonts w:ascii="Arial" w:hAnsi="Arial" w:cs="Arial"/>
          <w:sz w:val="22"/>
          <w:szCs w:val="22"/>
        </w:rPr>
        <w:t xml:space="preserve"> „Advent im </w:t>
      </w:r>
      <w:proofErr w:type="spellStart"/>
      <w:r w:rsidR="00BD1EEF" w:rsidRPr="000D2E8D">
        <w:rPr>
          <w:rFonts w:ascii="Arial" w:hAnsi="Arial" w:cs="Arial"/>
          <w:sz w:val="22"/>
          <w:szCs w:val="22"/>
        </w:rPr>
        <w:t>Gebirg</w:t>
      </w:r>
      <w:proofErr w:type="spellEnd"/>
      <w:r w:rsidR="00BD1EEF" w:rsidRPr="000D2E8D">
        <w:rPr>
          <w:rFonts w:ascii="Arial" w:hAnsi="Arial" w:cs="Arial"/>
          <w:sz w:val="22"/>
          <w:szCs w:val="22"/>
        </w:rPr>
        <w:t>“</w:t>
      </w:r>
      <w:r w:rsidR="00835613" w:rsidRPr="000D2E8D">
        <w:rPr>
          <w:rFonts w:ascii="Arial" w:hAnsi="Arial" w:cs="Arial"/>
          <w:sz w:val="22"/>
          <w:szCs w:val="22"/>
        </w:rPr>
        <w:t xml:space="preserve"> über die heimatlichen Grenzen </w:t>
      </w:r>
      <w:r w:rsidRPr="000D2E8D">
        <w:rPr>
          <w:rFonts w:ascii="Arial" w:hAnsi="Arial" w:cs="Arial"/>
          <w:sz w:val="22"/>
          <w:szCs w:val="22"/>
        </w:rPr>
        <w:t xml:space="preserve">stark </w:t>
      </w:r>
      <w:r w:rsidR="00835613" w:rsidRPr="000D2E8D">
        <w:rPr>
          <w:rFonts w:ascii="Arial" w:hAnsi="Arial" w:cs="Arial"/>
          <w:sz w:val="22"/>
          <w:szCs w:val="22"/>
        </w:rPr>
        <w:t>etabliert. In vielfältiger und gefühlvoller Art und Weise, mit tiefgründigen und gesellschaf</w:t>
      </w:r>
      <w:r w:rsidR="00F268E0" w:rsidRPr="000D2E8D">
        <w:rPr>
          <w:rFonts w:ascii="Arial" w:hAnsi="Arial" w:cs="Arial"/>
          <w:sz w:val="22"/>
          <w:szCs w:val="22"/>
        </w:rPr>
        <w:t xml:space="preserve">tskritischen Eigenkompositionen, </w:t>
      </w:r>
      <w:r w:rsidR="00835613" w:rsidRPr="000D2E8D">
        <w:rPr>
          <w:rFonts w:ascii="Arial" w:hAnsi="Arial" w:cs="Arial"/>
          <w:sz w:val="22"/>
          <w:szCs w:val="22"/>
        </w:rPr>
        <w:t xml:space="preserve">präsentieren die Salzburger </w:t>
      </w:r>
      <w:r w:rsidR="00C36AD7" w:rsidRPr="000D2E8D">
        <w:rPr>
          <w:rFonts w:ascii="Arial" w:hAnsi="Arial" w:cs="Arial"/>
          <w:sz w:val="22"/>
          <w:szCs w:val="22"/>
        </w:rPr>
        <w:t xml:space="preserve">Musiker </w:t>
      </w:r>
      <w:r w:rsidR="00BD1EEF" w:rsidRPr="000D2E8D">
        <w:rPr>
          <w:rFonts w:ascii="Arial" w:hAnsi="Arial" w:cs="Arial"/>
          <w:sz w:val="22"/>
          <w:szCs w:val="22"/>
        </w:rPr>
        <w:t>all</w:t>
      </w:r>
      <w:r w:rsidR="00835613" w:rsidRPr="000D2E8D">
        <w:rPr>
          <w:rFonts w:ascii="Arial" w:hAnsi="Arial" w:cs="Arial"/>
          <w:sz w:val="22"/>
          <w:szCs w:val="22"/>
        </w:rPr>
        <w:t xml:space="preserve">jährlich </w:t>
      </w:r>
      <w:r w:rsidR="00BD1EEF" w:rsidRPr="000D2E8D">
        <w:rPr>
          <w:rFonts w:ascii="Arial" w:hAnsi="Arial" w:cs="Arial"/>
          <w:sz w:val="22"/>
          <w:szCs w:val="22"/>
        </w:rPr>
        <w:t>diese Konzertreihe</w:t>
      </w:r>
      <w:r w:rsidR="00835613" w:rsidRPr="000D2E8D">
        <w:rPr>
          <w:rFonts w:ascii="Arial" w:hAnsi="Arial" w:cs="Arial"/>
          <w:sz w:val="22"/>
          <w:szCs w:val="22"/>
        </w:rPr>
        <w:t>. Handgemachte Melodien, Weihnachtsgeschichten und traditionelle Volksweisen</w:t>
      </w:r>
      <w:r w:rsidR="004416EF" w:rsidRPr="000D2E8D">
        <w:rPr>
          <w:rFonts w:ascii="Arial" w:hAnsi="Arial" w:cs="Arial"/>
          <w:sz w:val="22"/>
          <w:szCs w:val="22"/>
        </w:rPr>
        <w:t xml:space="preserve"> – </w:t>
      </w:r>
      <w:r w:rsidR="00DD36D1" w:rsidRPr="000D2E8D">
        <w:rPr>
          <w:rFonts w:ascii="Arial" w:hAnsi="Arial" w:cs="Arial"/>
          <w:sz w:val="22"/>
          <w:szCs w:val="22"/>
        </w:rPr>
        <w:t xml:space="preserve">in unplugged Besetzung </w:t>
      </w:r>
      <w:r w:rsidR="004416EF" w:rsidRPr="000D2E8D">
        <w:rPr>
          <w:rFonts w:ascii="Arial" w:hAnsi="Arial" w:cs="Arial"/>
          <w:sz w:val="22"/>
          <w:szCs w:val="22"/>
        </w:rPr>
        <w:t xml:space="preserve">– </w:t>
      </w:r>
      <w:r w:rsidR="00835613" w:rsidRPr="000D2E8D">
        <w:rPr>
          <w:rFonts w:ascii="Arial" w:hAnsi="Arial" w:cs="Arial"/>
          <w:sz w:val="22"/>
          <w:szCs w:val="22"/>
        </w:rPr>
        <w:t>traditionell und doch modern</w:t>
      </w:r>
      <w:r w:rsidR="004416EF" w:rsidRPr="000D2E8D">
        <w:rPr>
          <w:rFonts w:ascii="Arial" w:hAnsi="Arial" w:cs="Arial"/>
          <w:sz w:val="22"/>
          <w:szCs w:val="22"/>
        </w:rPr>
        <w:t>.</w:t>
      </w:r>
    </w:p>
    <w:p w14:paraId="727F5672" w14:textId="77777777" w:rsidR="00835613" w:rsidRPr="000D2E8D" w:rsidRDefault="00835613" w:rsidP="00C36A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14:paraId="6C18255C" w14:textId="01B2A835" w:rsidR="00835613" w:rsidRPr="000D2E8D" w:rsidRDefault="00835613" w:rsidP="00C36A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2E8D">
        <w:rPr>
          <w:rFonts w:ascii="Arial" w:hAnsi="Arial" w:cs="Arial"/>
          <w:sz w:val="22"/>
          <w:szCs w:val="22"/>
        </w:rPr>
        <w:t xml:space="preserve">Das Posaunenensemble </w:t>
      </w:r>
      <w:proofErr w:type="spellStart"/>
      <w:r w:rsidRPr="000D2E8D">
        <w:rPr>
          <w:rFonts w:ascii="Arial" w:hAnsi="Arial" w:cs="Arial"/>
          <w:sz w:val="22"/>
          <w:szCs w:val="22"/>
        </w:rPr>
        <w:t>Gsenger</w:t>
      </w:r>
      <w:proofErr w:type="spellEnd"/>
      <w:r w:rsidRPr="000D2E8D">
        <w:rPr>
          <w:rFonts w:ascii="Arial" w:hAnsi="Arial" w:cs="Arial"/>
          <w:sz w:val="22"/>
          <w:szCs w:val="22"/>
        </w:rPr>
        <w:t xml:space="preserve">, Frontmann Hans </w:t>
      </w:r>
      <w:proofErr w:type="spellStart"/>
      <w:r w:rsidRPr="000D2E8D">
        <w:rPr>
          <w:rFonts w:ascii="Arial" w:hAnsi="Arial" w:cs="Arial"/>
          <w:sz w:val="22"/>
          <w:szCs w:val="22"/>
        </w:rPr>
        <w:t>Gsenger</w:t>
      </w:r>
      <w:proofErr w:type="spellEnd"/>
      <w:r w:rsidRPr="000D2E8D">
        <w:rPr>
          <w:rFonts w:ascii="Arial" w:hAnsi="Arial" w:cs="Arial"/>
          <w:sz w:val="22"/>
          <w:szCs w:val="22"/>
        </w:rPr>
        <w:t xml:space="preserve"> und seine drei Brüder, bereichert das Programm mit wunderschönen Bläser- und Gesangsstücken und nimmt einen sehr stimmigen und besonderen Teil des Konzertprogramms ein. Marianne Brandauer, die Schwester von Leadsängerin Christiane, gibt den Konzerten der Meissnitzer Band mit ihrem Hackbrett eine </w:t>
      </w:r>
      <w:r w:rsidR="002B1A12" w:rsidRPr="000D2E8D">
        <w:rPr>
          <w:rFonts w:ascii="Arial" w:hAnsi="Arial" w:cs="Arial"/>
          <w:sz w:val="22"/>
          <w:szCs w:val="22"/>
        </w:rPr>
        <w:t>besondere</w:t>
      </w:r>
      <w:r w:rsidRPr="000D2E8D">
        <w:rPr>
          <w:rFonts w:ascii="Arial" w:hAnsi="Arial" w:cs="Arial"/>
          <w:sz w:val="22"/>
          <w:szCs w:val="22"/>
        </w:rPr>
        <w:t xml:space="preserve"> Facette.</w:t>
      </w:r>
    </w:p>
    <w:p w14:paraId="1A2450EC" w14:textId="77777777" w:rsidR="00835613" w:rsidRPr="000D2E8D" w:rsidRDefault="00835613" w:rsidP="00C36AD7">
      <w:pPr>
        <w:pStyle w:val="Blocktext"/>
        <w:tabs>
          <w:tab w:val="left" w:pos="7560"/>
          <w:tab w:val="left" w:pos="8280"/>
          <w:tab w:val="left" w:pos="9000"/>
        </w:tabs>
        <w:ind w:right="23"/>
        <w:rPr>
          <w:sz w:val="8"/>
          <w:szCs w:val="8"/>
        </w:rPr>
      </w:pPr>
    </w:p>
    <w:p w14:paraId="75187CFB" w14:textId="2C2383C0" w:rsidR="00BC393D" w:rsidRPr="000D2E8D" w:rsidRDefault="00835613" w:rsidP="00C36AD7">
      <w:pPr>
        <w:pStyle w:val="Blocktext"/>
        <w:tabs>
          <w:tab w:val="left" w:pos="7560"/>
          <w:tab w:val="left" w:pos="8280"/>
          <w:tab w:val="left" w:pos="9000"/>
        </w:tabs>
        <w:ind w:left="0" w:right="23"/>
        <w:rPr>
          <w:b/>
          <w:szCs w:val="22"/>
        </w:rPr>
      </w:pPr>
      <w:r w:rsidRPr="000D2E8D">
        <w:rPr>
          <w:szCs w:val="22"/>
        </w:rPr>
        <w:t xml:space="preserve">Die Meissnitzer Band </w:t>
      </w:r>
      <w:r w:rsidR="004416EF" w:rsidRPr="000D2E8D">
        <w:rPr>
          <w:szCs w:val="22"/>
        </w:rPr>
        <w:t xml:space="preserve">– </w:t>
      </w:r>
      <w:r w:rsidR="002B1A12" w:rsidRPr="000D2E8D">
        <w:rPr>
          <w:szCs w:val="22"/>
        </w:rPr>
        <w:t xml:space="preserve">besinnlich und leise mit „Advent im </w:t>
      </w:r>
      <w:proofErr w:type="spellStart"/>
      <w:r w:rsidR="002B1A12" w:rsidRPr="000D2E8D">
        <w:rPr>
          <w:szCs w:val="22"/>
        </w:rPr>
        <w:t>Gebirg</w:t>
      </w:r>
      <w:proofErr w:type="spellEnd"/>
      <w:r w:rsidR="002B1A12" w:rsidRPr="000D2E8D">
        <w:rPr>
          <w:szCs w:val="22"/>
        </w:rPr>
        <w:t xml:space="preserve">“. </w:t>
      </w:r>
      <w:r w:rsidR="00D873B8" w:rsidRPr="000D2E8D">
        <w:rPr>
          <w:szCs w:val="22"/>
        </w:rPr>
        <w:t xml:space="preserve">Die Konzertprogramme </w:t>
      </w:r>
      <w:r w:rsidR="002B1A12" w:rsidRPr="000D2E8D">
        <w:rPr>
          <w:szCs w:val="22"/>
        </w:rPr>
        <w:t>2012 und 2014 wurde</w:t>
      </w:r>
      <w:r w:rsidR="00FD3213" w:rsidRPr="000D2E8D">
        <w:rPr>
          <w:szCs w:val="22"/>
        </w:rPr>
        <w:t xml:space="preserve">n </w:t>
      </w:r>
      <w:r w:rsidR="002B1A12" w:rsidRPr="000D2E8D">
        <w:rPr>
          <w:szCs w:val="22"/>
        </w:rPr>
        <w:t>auf CD veröffentlicht.</w:t>
      </w:r>
    </w:p>
    <w:p w14:paraId="068C7869" w14:textId="77777777" w:rsidR="00BC393D" w:rsidRPr="00691EB2" w:rsidRDefault="00BC393D" w:rsidP="00D93078">
      <w:pPr>
        <w:pStyle w:val="Blocktext"/>
        <w:tabs>
          <w:tab w:val="left" w:pos="7560"/>
          <w:tab w:val="left" w:pos="8280"/>
          <w:tab w:val="left" w:pos="9000"/>
        </w:tabs>
        <w:ind w:right="23"/>
        <w:rPr>
          <w:szCs w:val="22"/>
        </w:rPr>
      </w:pPr>
    </w:p>
    <w:p w14:paraId="55F3FE8E" w14:textId="77777777" w:rsidR="00BC393D" w:rsidRDefault="000D2E8D" w:rsidP="00835613">
      <w:pPr>
        <w:pStyle w:val="Blocktext"/>
        <w:tabs>
          <w:tab w:val="left" w:pos="7560"/>
          <w:tab w:val="left" w:pos="8280"/>
          <w:tab w:val="left" w:pos="9000"/>
        </w:tabs>
        <w:ind w:left="0" w:right="23"/>
        <w:rPr>
          <w:lang w:val="de-AT"/>
        </w:rPr>
      </w:pPr>
      <w:r>
        <w:rPr>
          <w:lang w:val="de-AT"/>
        </w:rPr>
        <w:pict w14:anchorId="7D8F635D">
          <v:shape id="_x0000_i1025" type="#_x0000_t75" style="width:143.5pt;height:2in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6B87F80C" w14:textId="77777777" w:rsidR="00F268E0" w:rsidRDefault="00F268E0" w:rsidP="00835613">
      <w:pPr>
        <w:pStyle w:val="Blocktext"/>
        <w:tabs>
          <w:tab w:val="left" w:pos="7560"/>
          <w:tab w:val="left" w:pos="8280"/>
          <w:tab w:val="left" w:pos="9000"/>
        </w:tabs>
        <w:ind w:left="0" w:right="23"/>
        <w:rPr>
          <w:szCs w:val="22"/>
          <w:u w:val="single"/>
        </w:rPr>
      </w:pPr>
    </w:p>
    <w:p w14:paraId="1679706E" w14:textId="77777777" w:rsidR="00835613" w:rsidRPr="000D2E8D" w:rsidRDefault="00835613" w:rsidP="00835613">
      <w:pPr>
        <w:pStyle w:val="Blocktext"/>
        <w:tabs>
          <w:tab w:val="left" w:pos="7560"/>
          <w:tab w:val="left" w:pos="8280"/>
          <w:tab w:val="left" w:pos="9000"/>
        </w:tabs>
        <w:ind w:left="0" w:right="23"/>
        <w:rPr>
          <w:szCs w:val="22"/>
          <w:u w:val="single"/>
        </w:rPr>
      </w:pPr>
      <w:r w:rsidRPr="000D2E8D">
        <w:rPr>
          <w:szCs w:val="22"/>
          <w:u w:val="single"/>
        </w:rPr>
        <w:t xml:space="preserve">Bildtext: </w:t>
      </w:r>
    </w:p>
    <w:p w14:paraId="4BDAE907" w14:textId="31E202A5" w:rsidR="00835613" w:rsidRPr="000D2E8D" w:rsidRDefault="00835613" w:rsidP="00D760DC">
      <w:pPr>
        <w:pStyle w:val="Blocktext"/>
        <w:tabs>
          <w:tab w:val="left" w:pos="7560"/>
          <w:tab w:val="left" w:pos="8647"/>
          <w:tab w:val="left" w:pos="9000"/>
        </w:tabs>
        <w:ind w:left="0" w:right="-202"/>
        <w:rPr>
          <w:szCs w:val="22"/>
        </w:rPr>
      </w:pPr>
      <w:r w:rsidRPr="000D2E8D">
        <w:rPr>
          <w:szCs w:val="22"/>
        </w:rPr>
        <w:t xml:space="preserve">Das </w:t>
      </w:r>
      <w:r w:rsidR="002B1A12" w:rsidRPr="000D2E8D">
        <w:rPr>
          <w:szCs w:val="22"/>
        </w:rPr>
        <w:t>Konzertprogramm der Meissnitzer Band</w:t>
      </w:r>
      <w:r w:rsidRPr="000D2E8D">
        <w:rPr>
          <w:szCs w:val="22"/>
        </w:rPr>
        <w:t xml:space="preserve"> </w:t>
      </w:r>
      <w:r w:rsidR="001773C4" w:rsidRPr="000D2E8D">
        <w:rPr>
          <w:szCs w:val="22"/>
        </w:rPr>
        <w:t xml:space="preserve">„Advent im </w:t>
      </w:r>
      <w:proofErr w:type="spellStart"/>
      <w:r w:rsidR="001773C4" w:rsidRPr="000D2E8D">
        <w:rPr>
          <w:szCs w:val="22"/>
        </w:rPr>
        <w:t>Gebirg</w:t>
      </w:r>
      <w:proofErr w:type="spellEnd"/>
      <w:r w:rsidRPr="000D2E8D">
        <w:rPr>
          <w:szCs w:val="22"/>
        </w:rPr>
        <w:t xml:space="preserve">“ </w:t>
      </w:r>
      <w:r w:rsidR="002B1A12" w:rsidRPr="000D2E8D">
        <w:rPr>
          <w:szCs w:val="22"/>
        </w:rPr>
        <w:t xml:space="preserve">gibt es auf CD. </w:t>
      </w:r>
    </w:p>
    <w:p w14:paraId="0C796016" w14:textId="77777777" w:rsidR="00BC393D" w:rsidRPr="000D2E8D" w:rsidRDefault="00BC393D" w:rsidP="00FC45E3">
      <w:pPr>
        <w:pStyle w:val="Blocktext"/>
        <w:tabs>
          <w:tab w:val="left" w:pos="7560"/>
          <w:tab w:val="left" w:pos="8280"/>
          <w:tab w:val="left" w:pos="9000"/>
        </w:tabs>
        <w:ind w:right="23"/>
        <w:rPr>
          <w:lang w:val="de-AT"/>
        </w:rPr>
      </w:pPr>
    </w:p>
    <w:p w14:paraId="2767DEF2" w14:textId="18C0A1CC" w:rsidR="00BC393D" w:rsidRPr="000D2E8D" w:rsidRDefault="00BC393D" w:rsidP="00835613">
      <w:pPr>
        <w:ind w:right="81"/>
        <w:jc w:val="both"/>
        <w:rPr>
          <w:rFonts w:ascii="Arial" w:hAnsi="Arial" w:cs="Arial"/>
          <w:sz w:val="22"/>
          <w:szCs w:val="22"/>
        </w:rPr>
      </w:pPr>
      <w:r w:rsidRPr="000D2E8D">
        <w:rPr>
          <w:rFonts w:ascii="Arial" w:hAnsi="Arial" w:cs="Arial"/>
          <w:b/>
          <w:sz w:val="22"/>
          <w:szCs w:val="22"/>
        </w:rPr>
        <w:t>Fotos:</w:t>
      </w:r>
      <w:r w:rsidRPr="000D2E8D">
        <w:rPr>
          <w:rFonts w:ascii="Arial" w:hAnsi="Arial" w:cs="Arial"/>
          <w:sz w:val="22"/>
          <w:szCs w:val="22"/>
        </w:rPr>
        <w:t xml:space="preserve"> © Meissnitzer Band (Abdruck für Pressezwecke honorarfrei</w:t>
      </w:r>
      <w:r w:rsidR="00D873B8" w:rsidRPr="000D2E8D">
        <w:rPr>
          <w:rFonts w:ascii="Arial" w:hAnsi="Arial" w:cs="Arial"/>
          <w:sz w:val="22"/>
          <w:szCs w:val="22"/>
        </w:rPr>
        <w:t>)</w:t>
      </w:r>
      <w:r w:rsidRPr="000D2E8D">
        <w:rPr>
          <w:rFonts w:ascii="Arial" w:hAnsi="Arial" w:cs="Arial"/>
          <w:sz w:val="22"/>
          <w:szCs w:val="22"/>
        </w:rPr>
        <w:t xml:space="preserve"> </w:t>
      </w:r>
    </w:p>
    <w:p w14:paraId="391B856B" w14:textId="77777777" w:rsidR="00AC3EAC" w:rsidRPr="000D2E8D" w:rsidRDefault="00AC3EAC" w:rsidP="00F268E0">
      <w:pPr>
        <w:pBdr>
          <w:bottom w:val="single" w:sz="6" w:space="1" w:color="auto"/>
        </w:pBdr>
        <w:tabs>
          <w:tab w:val="left" w:pos="7020"/>
        </w:tabs>
        <w:spacing w:line="360" w:lineRule="auto"/>
        <w:rPr>
          <w:rFonts w:ascii="Arial" w:hAnsi="Arial"/>
          <w:sz w:val="8"/>
          <w:szCs w:val="8"/>
        </w:rPr>
      </w:pPr>
    </w:p>
    <w:p w14:paraId="53577656" w14:textId="77777777" w:rsidR="00D873B8" w:rsidRPr="000D2E8D" w:rsidRDefault="00D873B8" w:rsidP="00F268E0">
      <w:pPr>
        <w:pBdr>
          <w:bottom w:val="single" w:sz="6" w:space="1" w:color="auto"/>
        </w:pBdr>
        <w:tabs>
          <w:tab w:val="left" w:pos="7020"/>
        </w:tabs>
        <w:spacing w:line="360" w:lineRule="auto"/>
        <w:rPr>
          <w:rFonts w:ascii="Arial" w:hAnsi="Arial"/>
          <w:sz w:val="8"/>
          <w:szCs w:val="8"/>
        </w:rPr>
      </w:pPr>
    </w:p>
    <w:p w14:paraId="5D639B88" w14:textId="77777777" w:rsidR="00D873B8" w:rsidRPr="000D2E8D" w:rsidRDefault="00D873B8" w:rsidP="00F268E0">
      <w:pPr>
        <w:pBdr>
          <w:bottom w:val="single" w:sz="6" w:space="1" w:color="auto"/>
        </w:pBdr>
        <w:tabs>
          <w:tab w:val="left" w:pos="7020"/>
        </w:tabs>
        <w:spacing w:line="360" w:lineRule="auto"/>
        <w:rPr>
          <w:rFonts w:ascii="Arial" w:hAnsi="Arial"/>
          <w:sz w:val="8"/>
          <w:szCs w:val="8"/>
        </w:rPr>
      </w:pPr>
    </w:p>
    <w:p w14:paraId="48B11822" w14:textId="77777777" w:rsidR="00D873B8" w:rsidRPr="000D2E8D" w:rsidRDefault="00D873B8" w:rsidP="00F268E0">
      <w:pPr>
        <w:tabs>
          <w:tab w:val="left" w:pos="7020"/>
        </w:tabs>
        <w:spacing w:line="360" w:lineRule="auto"/>
        <w:rPr>
          <w:rFonts w:ascii="Arial" w:hAnsi="Arial"/>
          <w:sz w:val="8"/>
          <w:szCs w:val="8"/>
        </w:rPr>
      </w:pPr>
    </w:p>
    <w:p w14:paraId="6C5E228F" w14:textId="77777777" w:rsidR="00F268E0" w:rsidRPr="000D2E8D" w:rsidRDefault="00F268E0" w:rsidP="00F268E0">
      <w:pPr>
        <w:tabs>
          <w:tab w:val="left" w:pos="7020"/>
        </w:tabs>
        <w:rPr>
          <w:rFonts w:ascii="Arial" w:hAnsi="Arial"/>
          <w:b/>
          <w:sz w:val="18"/>
          <w:szCs w:val="18"/>
        </w:rPr>
      </w:pPr>
    </w:p>
    <w:p w14:paraId="4B1E1606" w14:textId="77777777" w:rsidR="00BC393D" w:rsidRPr="00F268E0" w:rsidRDefault="00BC393D" w:rsidP="00F268E0">
      <w:pPr>
        <w:tabs>
          <w:tab w:val="left" w:pos="7020"/>
        </w:tabs>
        <w:rPr>
          <w:rFonts w:ascii="Arial" w:hAnsi="Arial" w:cs="Arial"/>
          <w:b/>
          <w:sz w:val="18"/>
          <w:szCs w:val="18"/>
        </w:rPr>
      </w:pPr>
      <w:r w:rsidRPr="00F268E0">
        <w:rPr>
          <w:rFonts w:ascii="Arial" w:hAnsi="Arial"/>
          <w:b/>
          <w:sz w:val="18"/>
          <w:szCs w:val="18"/>
        </w:rPr>
        <w:t>Weitere Informationen:</w:t>
      </w:r>
    </w:p>
    <w:p w14:paraId="5C3FBE18" w14:textId="77777777" w:rsidR="00BC393D" w:rsidRPr="00F268E0" w:rsidRDefault="00BC393D" w:rsidP="00F268E0">
      <w:pPr>
        <w:rPr>
          <w:rFonts w:ascii="Arial" w:hAnsi="Arial" w:cs="Arial"/>
          <w:sz w:val="18"/>
          <w:szCs w:val="18"/>
        </w:rPr>
      </w:pPr>
      <w:r w:rsidRPr="00F268E0">
        <w:rPr>
          <w:rFonts w:ascii="Arial" w:hAnsi="Arial" w:cs="Arial"/>
          <w:sz w:val="18"/>
          <w:szCs w:val="18"/>
        </w:rPr>
        <w:t>Presse Meissnitzer Band</w:t>
      </w:r>
    </w:p>
    <w:p w14:paraId="146C775D" w14:textId="77777777" w:rsidR="00BC393D" w:rsidRPr="00F268E0" w:rsidRDefault="00BC393D" w:rsidP="00835613">
      <w:pPr>
        <w:rPr>
          <w:rFonts w:ascii="Arial" w:hAnsi="Arial" w:cs="Arial"/>
          <w:sz w:val="18"/>
          <w:szCs w:val="18"/>
        </w:rPr>
      </w:pPr>
      <w:proofErr w:type="spellStart"/>
      <w:r w:rsidRPr="00F268E0">
        <w:rPr>
          <w:rFonts w:ascii="Arial" w:hAnsi="Arial" w:cs="Arial"/>
          <w:sz w:val="18"/>
          <w:szCs w:val="18"/>
        </w:rPr>
        <w:t>Gsenger</w:t>
      </w:r>
      <w:proofErr w:type="spellEnd"/>
      <w:r w:rsidRPr="00F268E0">
        <w:rPr>
          <w:rFonts w:ascii="Arial" w:hAnsi="Arial" w:cs="Arial"/>
          <w:sz w:val="18"/>
          <w:szCs w:val="18"/>
        </w:rPr>
        <w:t xml:space="preserve"> Johann und Mitgesellschafter</w:t>
      </w:r>
    </w:p>
    <w:p w14:paraId="202BD9B1" w14:textId="77777777" w:rsidR="00BC393D" w:rsidRPr="00F268E0" w:rsidRDefault="00BC393D" w:rsidP="00835613">
      <w:pPr>
        <w:rPr>
          <w:rFonts w:ascii="Arial" w:hAnsi="Arial" w:cs="Arial"/>
          <w:sz w:val="18"/>
          <w:szCs w:val="18"/>
          <w:lang w:val="en-GB"/>
        </w:rPr>
      </w:pPr>
      <w:proofErr w:type="spellStart"/>
      <w:r w:rsidRPr="00F268E0">
        <w:rPr>
          <w:rFonts w:ascii="Arial" w:hAnsi="Arial" w:cs="Arial"/>
          <w:sz w:val="18"/>
          <w:szCs w:val="18"/>
          <w:lang w:val="en-GB"/>
        </w:rPr>
        <w:t>Döllerhof</w:t>
      </w:r>
      <w:proofErr w:type="spellEnd"/>
      <w:r w:rsidRPr="00F268E0">
        <w:rPr>
          <w:rFonts w:ascii="Arial" w:hAnsi="Arial" w:cs="Arial"/>
          <w:sz w:val="18"/>
          <w:szCs w:val="18"/>
          <w:lang w:val="en-GB"/>
        </w:rPr>
        <w:t xml:space="preserve"> 130, A-5441 </w:t>
      </w:r>
      <w:proofErr w:type="spellStart"/>
      <w:r w:rsidRPr="00F268E0">
        <w:rPr>
          <w:rFonts w:ascii="Arial" w:hAnsi="Arial" w:cs="Arial"/>
          <w:sz w:val="18"/>
          <w:szCs w:val="18"/>
          <w:lang w:val="en-GB"/>
        </w:rPr>
        <w:t>Abtenau</w:t>
      </w:r>
      <w:proofErr w:type="spellEnd"/>
    </w:p>
    <w:p w14:paraId="4D4B29E6" w14:textId="77777777" w:rsidR="00BC393D" w:rsidRPr="00F268E0" w:rsidRDefault="000D2E8D" w:rsidP="00835613">
      <w:pPr>
        <w:rPr>
          <w:rFonts w:ascii="Arial" w:hAnsi="Arial" w:cs="Arial"/>
          <w:sz w:val="18"/>
          <w:szCs w:val="18"/>
          <w:lang w:val="en-GB"/>
        </w:rPr>
      </w:pPr>
      <w:hyperlink r:id="rId11" w:history="1">
        <w:r w:rsidR="00BC393D" w:rsidRPr="00F268E0">
          <w:rPr>
            <w:rStyle w:val="Link"/>
            <w:rFonts w:ascii="Arial" w:hAnsi="Arial" w:cs="Arial"/>
            <w:sz w:val="18"/>
            <w:szCs w:val="18"/>
            <w:lang w:val="en-GB"/>
          </w:rPr>
          <w:t>www.meissnitzerband.com</w:t>
        </w:r>
      </w:hyperlink>
    </w:p>
    <w:p w14:paraId="48B6CE8A" w14:textId="38D8873D" w:rsidR="00BC393D" w:rsidRPr="00F268E0" w:rsidRDefault="000D2E8D" w:rsidP="00835613">
      <w:pPr>
        <w:rPr>
          <w:rFonts w:ascii="Arial" w:hAnsi="Arial" w:cs="Arial"/>
          <w:sz w:val="18"/>
          <w:szCs w:val="18"/>
        </w:rPr>
      </w:pPr>
      <w:hyperlink r:id="rId12" w:history="1">
        <w:r w:rsidR="00BC393D" w:rsidRPr="00F268E0">
          <w:rPr>
            <w:rStyle w:val="Link"/>
            <w:rFonts w:ascii="Arial" w:hAnsi="Arial" w:cs="Arial"/>
            <w:sz w:val="18"/>
            <w:szCs w:val="18"/>
          </w:rPr>
          <w:t>presse@meissnitzerband.com</w:t>
        </w:r>
      </w:hyperlink>
      <w:r w:rsidR="00F268E0">
        <w:rPr>
          <w:rStyle w:val="Link"/>
          <w:rFonts w:ascii="Arial" w:hAnsi="Arial" w:cs="Arial"/>
          <w:sz w:val="18"/>
          <w:szCs w:val="18"/>
        </w:rPr>
        <w:t xml:space="preserve">  </w:t>
      </w:r>
      <w:r w:rsidR="00BC393D" w:rsidRPr="00F268E0">
        <w:rPr>
          <w:rFonts w:ascii="Arial" w:hAnsi="Arial" w:cs="Arial"/>
          <w:sz w:val="18"/>
          <w:szCs w:val="18"/>
        </w:rPr>
        <w:t xml:space="preserve"> </w:t>
      </w:r>
      <w:r w:rsidR="00F268E0">
        <w:rPr>
          <w:rFonts w:ascii="Arial" w:hAnsi="Arial" w:cs="Arial"/>
          <w:sz w:val="18"/>
          <w:szCs w:val="18"/>
        </w:rPr>
        <w:t xml:space="preserve"> </w:t>
      </w:r>
    </w:p>
    <w:sectPr w:rsidR="00BC393D" w:rsidRPr="00F268E0" w:rsidSect="00F268E0">
      <w:pgSz w:w="11906" w:h="16838"/>
      <w:pgMar w:top="899" w:right="218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200"/>
    <w:rsid w:val="0000745F"/>
    <w:rsid w:val="00013AD1"/>
    <w:rsid w:val="00014A4D"/>
    <w:rsid w:val="000279F2"/>
    <w:rsid w:val="00034200"/>
    <w:rsid w:val="00042537"/>
    <w:rsid w:val="000709E9"/>
    <w:rsid w:val="00084FE3"/>
    <w:rsid w:val="00096DAD"/>
    <w:rsid w:val="000A30A3"/>
    <w:rsid w:val="000B7333"/>
    <w:rsid w:val="000D2E8D"/>
    <w:rsid w:val="0010406D"/>
    <w:rsid w:val="001317B9"/>
    <w:rsid w:val="0013399C"/>
    <w:rsid w:val="00150FD9"/>
    <w:rsid w:val="001773C4"/>
    <w:rsid w:val="00186A1B"/>
    <w:rsid w:val="001B19DC"/>
    <w:rsid w:val="001E2813"/>
    <w:rsid w:val="001F6C82"/>
    <w:rsid w:val="002275E4"/>
    <w:rsid w:val="002609AE"/>
    <w:rsid w:val="00270AC4"/>
    <w:rsid w:val="002827EC"/>
    <w:rsid w:val="00295E1F"/>
    <w:rsid w:val="002A3AD7"/>
    <w:rsid w:val="002B1A12"/>
    <w:rsid w:val="002D0694"/>
    <w:rsid w:val="002D7CDA"/>
    <w:rsid w:val="00305400"/>
    <w:rsid w:val="00313235"/>
    <w:rsid w:val="0034528C"/>
    <w:rsid w:val="003E79D8"/>
    <w:rsid w:val="0043308F"/>
    <w:rsid w:val="00433919"/>
    <w:rsid w:val="004416EF"/>
    <w:rsid w:val="00441FD4"/>
    <w:rsid w:val="0045001D"/>
    <w:rsid w:val="00464076"/>
    <w:rsid w:val="00467314"/>
    <w:rsid w:val="00485F01"/>
    <w:rsid w:val="004C25CF"/>
    <w:rsid w:val="004C32DE"/>
    <w:rsid w:val="004C591B"/>
    <w:rsid w:val="00525D80"/>
    <w:rsid w:val="00566F90"/>
    <w:rsid w:val="0057394C"/>
    <w:rsid w:val="00591CD8"/>
    <w:rsid w:val="00591DB8"/>
    <w:rsid w:val="00603F81"/>
    <w:rsid w:val="00632527"/>
    <w:rsid w:val="006367D5"/>
    <w:rsid w:val="006430C9"/>
    <w:rsid w:val="00643D4C"/>
    <w:rsid w:val="00666A94"/>
    <w:rsid w:val="00677DE3"/>
    <w:rsid w:val="00691EB2"/>
    <w:rsid w:val="006C2985"/>
    <w:rsid w:val="006C5975"/>
    <w:rsid w:val="00745FAB"/>
    <w:rsid w:val="00771208"/>
    <w:rsid w:val="007B61E8"/>
    <w:rsid w:val="007C08FC"/>
    <w:rsid w:val="007D4C16"/>
    <w:rsid w:val="007D5A5D"/>
    <w:rsid w:val="007D65C6"/>
    <w:rsid w:val="00801E83"/>
    <w:rsid w:val="00802509"/>
    <w:rsid w:val="00820FC8"/>
    <w:rsid w:val="0082298B"/>
    <w:rsid w:val="00834717"/>
    <w:rsid w:val="00835613"/>
    <w:rsid w:val="00897C63"/>
    <w:rsid w:val="008E34DF"/>
    <w:rsid w:val="00971252"/>
    <w:rsid w:val="009860E9"/>
    <w:rsid w:val="00995B7C"/>
    <w:rsid w:val="009E2610"/>
    <w:rsid w:val="00A0499B"/>
    <w:rsid w:val="00A0799E"/>
    <w:rsid w:val="00A1591F"/>
    <w:rsid w:val="00A436B5"/>
    <w:rsid w:val="00A56E25"/>
    <w:rsid w:val="00A93508"/>
    <w:rsid w:val="00AC1216"/>
    <w:rsid w:val="00AC3EAC"/>
    <w:rsid w:val="00B04100"/>
    <w:rsid w:val="00B1439F"/>
    <w:rsid w:val="00B14C2D"/>
    <w:rsid w:val="00B36C8F"/>
    <w:rsid w:val="00B546DC"/>
    <w:rsid w:val="00B6167A"/>
    <w:rsid w:val="00B73D61"/>
    <w:rsid w:val="00B85129"/>
    <w:rsid w:val="00B91306"/>
    <w:rsid w:val="00BC213B"/>
    <w:rsid w:val="00BC393D"/>
    <w:rsid w:val="00BD1EEF"/>
    <w:rsid w:val="00BD7ABC"/>
    <w:rsid w:val="00C12086"/>
    <w:rsid w:val="00C36AD7"/>
    <w:rsid w:val="00C81A2E"/>
    <w:rsid w:val="00CA255B"/>
    <w:rsid w:val="00CC677A"/>
    <w:rsid w:val="00D328FE"/>
    <w:rsid w:val="00D46A33"/>
    <w:rsid w:val="00D760DC"/>
    <w:rsid w:val="00D873B8"/>
    <w:rsid w:val="00D914C6"/>
    <w:rsid w:val="00D93078"/>
    <w:rsid w:val="00DB1915"/>
    <w:rsid w:val="00DD36D1"/>
    <w:rsid w:val="00DD4F9E"/>
    <w:rsid w:val="00DD5A87"/>
    <w:rsid w:val="00E2239E"/>
    <w:rsid w:val="00E25035"/>
    <w:rsid w:val="00E57020"/>
    <w:rsid w:val="00E626A0"/>
    <w:rsid w:val="00E71485"/>
    <w:rsid w:val="00E902CF"/>
    <w:rsid w:val="00E96652"/>
    <w:rsid w:val="00E9705B"/>
    <w:rsid w:val="00EA1C29"/>
    <w:rsid w:val="00EE3C78"/>
    <w:rsid w:val="00F06FA1"/>
    <w:rsid w:val="00F129A4"/>
    <w:rsid w:val="00F268E0"/>
    <w:rsid w:val="00F32EE7"/>
    <w:rsid w:val="00F34B09"/>
    <w:rsid w:val="00FC45E3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1525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E83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801E83"/>
    <w:pPr>
      <w:keepNext/>
      <w:ind w:left="-540" w:hanging="180"/>
      <w:outlineLvl w:val="0"/>
    </w:pPr>
    <w:rPr>
      <w:rFonts w:ascii="Arial" w:hAnsi="Arial" w:cs="Arial"/>
      <w:b/>
      <w:sz w:val="28"/>
      <w:szCs w:val="22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801E83"/>
    <w:pPr>
      <w:keepNext/>
      <w:ind w:left="-540" w:right="743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801E83"/>
    <w:pPr>
      <w:keepNext/>
      <w:ind w:left="-540" w:right="743"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801E83"/>
    <w:pPr>
      <w:keepNext/>
      <w:ind w:left="-540" w:right="1842"/>
      <w:jc w:val="both"/>
      <w:outlineLvl w:val="3"/>
    </w:pPr>
    <w:rPr>
      <w:rFonts w:ascii="Arial" w:hAnsi="Arial"/>
      <w:b/>
      <w:bCs/>
      <w:sz w:val="22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801E83"/>
    <w:pPr>
      <w:keepNext/>
      <w:ind w:right="1358"/>
      <w:jc w:val="both"/>
      <w:outlineLvl w:val="5"/>
    </w:pPr>
    <w:rPr>
      <w:rFonts w:ascii="Arial" w:hAnsi="Arial"/>
      <w:b/>
      <w:bCs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9"/>
    <w:locked/>
    <w:rsid w:val="00464076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eichen">
    <w:name w:val="Überschrift 2 Zeichen"/>
    <w:link w:val="berschrift2"/>
    <w:uiPriority w:val="99"/>
    <w:semiHidden/>
    <w:locked/>
    <w:rsid w:val="00464076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eichen">
    <w:name w:val="Überschrift 3 Zeichen"/>
    <w:link w:val="berschrift3"/>
    <w:uiPriority w:val="99"/>
    <w:semiHidden/>
    <w:locked/>
    <w:rsid w:val="00464076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eichen">
    <w:name w:val="Überschrift 4 Zeichen"/>
    <w:link w:val="berschrift4"/>
    <w:uiPriority w:val="99"/>
    <w:semiHidden/>
    <w:locked/>
    <w:rsid w:val="00464076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6Zeichen">
    <w:name w:val="Überschrift 6 Zeichen"/>
    <w:link w:val="berschrift6"/>
    <w:uiPriority w:val="99"/>
    <w:semiHidden/>
    <w:locked/>
    <w:rsid w:val="00464076"/>
    <w:rPr>
      <w:rFonts w:ascii="Calibri" w:hAnsi="Calibri" w:cs="Times New Roman"/>
      <w:b/>
      <w:bCs/>
      <w:lang w:val="de-DE" w:eastAsia="de-DE"/>
    </w:rPr>
  </w:style>
  <w:style w:type="character" w:styleId="Link">
    <w:name w:val="Hyperlink"/>
    <w:uiPriority w:val="99"/>
    <w:semiHidden/>
    <w:rsid w:val="00801E83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eichen"/>
    <w:uiPriority w:val="99"/>
    <w:semiHidden/>
    <w:rsid w:val="00801E83"/>
    <w:pPr>
      <w:ind w:right="1358"/>
      <w:jc w:val="both"/>
    </w:pPr>
    <w:rPr>
      <w:rFonts w:ascii="Arial" w:hAnsi="Arial"/>
      <w:sz w:val="22"/>
    </w:rPr>
  </w:style>
  <w:style w:type="character" w:customStyle="1" w:styleId="TextkrperZeichen">
    <w:name w:val="Textkörper Zeichen"/>
    <w:link w:val="Textkrper"/>
    <w:uiPriority w:val="99"/>
    <w:semiHidden/>
    <w:locked/>
    <w:rsid w:val="00464076"/>
    <w:rPr>
      <w:rFonts w:cs="Times New Roman"/>
      <w:sz w:val="24"/>
      <w:szCs w:val="24"/>
      <w:lang w:val="de-DE" w:eastAsia="de-DE"/>
    </w:rPr>
  </w:style>
  <w:style w:type="paragraph" w:styleId="Blocktext">
    <w:name w:val="Block Text"/>
    <w:basedOn w:val="Standard"/>
    <w:semiHidden/>
    <w:rsid w:val="00801E83"/>
    <w:pPr>
      <w:ind w:left="-540" w:right="743"/>
      <w:jc w:val="both"/>
    </w:pPr>
    <w:rPr>
      <w:rFonts w:ascii="Arial" w:hAnsi="Arial" w:cs="Arial"/>
      <w:sz w:val="22"/>
    </w:rPr>
  </w:style>
  <w:style w:type="paragraph" w:styleId="Textkrper2">
    <w:name w:val="Body Text 2"/>
    <w:basedOn w:val="Standard"/>
    <w:link w:val="Textkrper2Zeichen"/>
    <w:uiPriority w:val="99"/>
    <w:semiHidden/>
    <w:rsid w:val="00801E83"/>
    <w:pPr>
      <w:ind w:right="1358"/>
      <w:jc w:val="both"/>
    </w:pPr>
    <w:rPr>
      <w:rFonts w:ascii="Arial" w:hAnsi="Arial" w:cs="Arial"/>
      <w:b/>
      <w:bCs/>
      <w:sz w:val="22"/>
      <w:lang w:val="de-AT"/>
    </w:rPr>
  </w:style>
  <w:style w:type="character" w:customStyle="1" w:styleId="Textkrper2Zeichen">
    <w:name w:val="Textkörper 2 Zeichen"/>
    <w:link w:val="Textkrper2"/>
    <w:uiPriority w:val="99"/>
    <w:semiHidden/>
    <w:locked/>
    <w:rsid w:val="00464076"/>
    <w:rPr>
      <w:rFonts w:cs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rsid w:val="00034200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eichen"/>
    <w:uiPriority w:val="99"/>
    <w:semiHidden/>
    <w:rsid w:val="0013399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sid w:val="0013399C"/>
    <w:rPr>
      <w:rFonts w:ascii="Tahoma" w:hAnsi="Tahoma" w:cs="Tahoma"/>
      <w:sz w:val="16"/>
      <w:szCs w:val="16"/>
      <w:lang w:val="de-DE" w:eastAsia="de-DE"/>
    </w:rPr>
  </w:style>
  <w:style w:type="character" w:styleId="Betont">
    <w:name w:val="Strong"/>
    <w:qFormat/>
    <w:locked/>
    <w:rsid w:val="00F34B09"/>
    <w:rPr>
      <w:rFonts w:cs="Times New Roman"/>
      <w:b/>
      <w:bCs/>
    </w:rPr>
  </w:style>
  <w:style w:type="character" w:styleId="GesichteterLink">
    <w:name w:val="FollowedHyperlink"/>
    <w:uiPriority w:val="99"/>
    <w:semiHidden/>
    <w:unhideWhenUsed/>
    <w:rsid w:val="00F268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issnitzerband.com" TargetMode="External"/><Relationship Id="rId12" Type="http://schemas.openxmlformats.org/officeDocument/2006/relationships/hyperlink" Target="mailto:presse@meissnitzerband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meissnitzerband.com/" TargetMode="External"/><Relationship Id="rId9" Type="http://schemas.openxmlformats.org/officeDocument/2006/relationships/hyperlink" Target="mailto:presse@meissnitzerband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Korr. Meissnitzer Band - Advent_im_Gebirg_2016"/>
    <f:field ref="objsubject" par="" edit="true" text=""/>
    <f:field ref="objcreatedby" par="" text="MOSER, Barbara ZN02-820"/>
    <f:field ref="objcreatedat" par="" text="20.09.2015 19:23:33"/>
    <f:field ref="objchangedby" par="" text="MOSER, Barbara ZN02-820"/>
    <f:field ref="objmodifiedat" par="" text="22.09.2015 17:16:51"/>
    <f:field ref="doc_FSCFOLIO_1_1001_FieldDocumentNumber" par="" text=""/>
    <f:field ref="doc_FSCFOLIO_1_1001_FieldSubject" par="" edit="true" text=""/>
    <f:field ref="FSCFOLIO_1_1001_FieldCurrentUser" par="" text="Barbara MOSER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94B18F-449F-AD47-83DF-627F6152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 Österreichische Warenhandels AG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</dc:creator>
  <cp:keywords/>
  <dc:description/>
  <cp:lastModifiedBy>Christiane Meissnitzer</cp:lastModifiedBy>
  <cp:revision>40</cp:revision>
  <cp:lastPrinted>2015-09-22T15:16:00Z</cp:lastPrinted>
  <dcterms:created xsi:type="dcterms:W3CDTF">2013-11-18T07:38:00Z</dcterms:created>
  <dcterms:modified xsi:type="dcterms:W3CDTF">2016-02-25T07:57:00Z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COO.2209.1000.2.8784532</vt:lpwstr>
  </property>
  <property fmtid="{D5CDD505-2E9C-101B-9397-08002B2CF9AE}" pid="3" name="FSC#FSCFOLIO@1.1001:docpropproject">
    <vt:lpwstr/>
  </property>
</Properties>
</file>